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12" w:rsidRPr="00F9220D" w:rsidRDefault="00BC6D3E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УТОЧНЕННЫЕ </w:t>
      </w:r>
      <w:r w:rsidR="00F9220D" w:rsidRPr="00F9220D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220D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</w:t>
      </w:r>
    </w:p>
    <w:p w:rsidR="00BC6D3E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 xml:space="preserve">имущественного характера </w:t>
      </w:r>
      <w:r w:rsidR="00BC6D3E">
        <w:rPr>
          <w:rFonts w:ascii="Times New Roman" w:hAnsi="Times New Roman" w:cs="Times New Roman"/>
          <w:sz w:val="28"/>
          <w:szCs w:val="28"/>
        </w:rPr>
        <w:t xml:space="preserve">муниципальных служащих Управления финансами </w:t>
      </w:r>
    </w:p>
    <w:p w:rsidR="00F9220D" w:rsidRPr="00F9220D" w:rsidRDefault="00BC6D3E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Уйского муниципального района Челябинской области </w:t>
      </w:r>
      <w:r w:rsidR="00F9220D" w:rsidRPr="00F9220D">
        <w:rPr>
          <w:rFonts w:ascii="Times New Roman" w:hAnsi="Times New Roman" w:cs="Times New Roman"/>
          <w:sz w:val="28"/>
          <w:szCs w:val="28"/>
        </w:rPr>
        <w:t>за отчетный период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220D">
        <w:rPr>
          <w:rFonts w:ascii="Times New Roman" w:hAnsi="Times New Roman" w:cs="Times New Roman"/>
          <w:sz w:val="28"/>
          <w:szCs w:val="28"/>
        </w:rPr>
        <w:t xml:space="preserve"> 1 января 2013 года по 31 декабря 2013 года</w:t>
      </w:r>
    </w:p>
    <w:tbl>
      <w:tblPr>
        <w:tblStyle w:val="a3"/>
        <w:tblW w:w="15510" w:type="dxa"/>
        <w:tblLayout w:type="fixed"/>
        <w:tblLook w:val="04A0"/>
      </w:tblPr>
      <w:tblGrid>
        <w:gridCol w:w="1799"/>
        <w:gridCol w:w="1570"/>
        <w:gridCol w:w="688"/>
        <w:gridCol w:w="1464"/>
        <w:gridCol w:w="996"/>
        <w:gridCol w:w="1434"/>
        <w:gridCol w:w="884"/>
        <w:gridCol w:w="996"/>
        <w:gridCol w:w="1050"/>
        <w:gridCol w:w="1680"/>
        <w:gridCol w:w="1356"/>
        <w:gridCol w:w="1593"/>
      </w:tblGrid>
      <w:tr w:rsidR="00B10122" w:rsidTr="003A1F9E">
        <w:tc>
          <w:tcPr>
            <w:tcW w:w="1799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582" w:type="dxa"/>
            <w:gridSpan w:val="4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0" w:type="dxa"/>
            <w:gridSpan w:val="3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56" w:type="dxa"/>
            <w:vMerge w:val="restart"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  <w:proofErr w:type="spellEnd"/>
            <w:r w:rsidR="00AA1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1593" w:type="dxa"/>
            <w:vMerge w:val="restart"/>
          </w:tcPr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05834" w:rsidTr="003A1F9E">
        <w:tc>
          <w:tcPr>
            <w:tcW w:w="1799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F9220D" w:rsidRPr="00AA150A" w:rsidRDefault="00F9220D" w:rsidP="00AA150A">
            <w:pPr>
              <w:ind w:left="-54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AA150A" w:rsidRPr="00AA150A">
              <w:rPr>
                <w:rFonts w:ascii="Times New Roman" w:hAnsi="Times New Roman" w:cs="Times New Roman"/>
                <w:sz w:val="20"/>
                <w:szCs w:val="20"/>
              </w:rPr>
              <w:t>кв.м.)</w:t>
            </w:r>
          </w:p>
        </w:tc>
        <w:tc>
          <w:tcPr>
            <w:tcW w:w="1434" w:type="dxa"/>
          </w:tcPr>
          <w:p w:rsidR="00F9220D" w:rsidRPr="00AA150A" w:rsidRDefault="00AA150A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50" w:type="dxa"/>
          </w:tcPr>
          <w:p w:rsidR="003A1F9E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80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Бараева Ольга Михайловна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доходов</w:t>
            </w:r>
          </w:p>
        </w:tc>
        <w:tc>
          <w:tcPr>
            <w:tcW w:w="4582" w:type="dxa"/>
            <w:gridSpan w:val="4"/>
          </w:tcPr>
          <w:p w:rsidR="00D9269A" w:rsidRPr="00905834" w:rsidRDefault="00D9269A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</w:t>
            </w:r>
            <w:r w:rsidR="006905E1">
              <w:rPr>
                <w:rFonts w:ascii="Times New Roman" w:hAnsi="Times New Roman" w:cs="Times New Roman"/>
                <w:sz w:val="24"/>
                <w:szCs w:val="24"/>
              </w:rPr>
              <w:t>тира, долевая собственность ½, 46,4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350856,02</w:t>
            </w: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1570" w:type="dxa"/>
          </w:tcPr>
          <w:p w:rsidR="00FA422E" w:rsidRPr="00905834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4582" w:type="dxa"/>
            <w:gridSpan w:val="4"/>
          </w:tcPr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462,75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земли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2703000 кв.м., Россия</w:t>
            </w:r>
          </w:p>
          <w:p w:rsidR="00FA422E" w:rsidRDefault="006905E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A422E">
              <w:rPr>
                <w:rFonts w:ascii="Times New Roman" w:hAnsi="Times New Roman" w:cs="Times New Roman"/>
                <w:sz w:val="24"/>
                <w:szCs w:val="24"/>
              </w:rPr>
              <w:t xml:space="preserve"> земли с/</w:t>
            </w:r>
            <w:proofErr w:type="spellStart"/>
            <w:r w:rsidR="00FA42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FA422E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969000 кв.м., Россия</w:t>
            </w:r>
          </w:p>
          <w:p w:rsidR="00FA422E" w:rsidRDefault="00FA422E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6905E1">
              <w:rPr>
                <w:rFonts w:ascii="Times New Roman" w:hAnsi="Times New Roman" w:cs="Times New Roman"/>
                <w:sz w:val="24"/>
                <w:szCs w:val="24"/>
              </w:rPr>
              <w:t>3-комнатная 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индивидуальная, 88,8 кв.м., Россия</w:t>
            </w:r>
          </w:p>
        </w:tc>
        <w:tc>
          <w:tcPr>
            <w:tcW w:w="2930" w:type="dxa"/>
            <w:gridSpan w:val="3"/>
          </w:tcPr>
          <w:p w:rsidR="00FA422E" w:rsidRPr="00905834" w:rsidRDefault="00FA422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21011</w:t>
            </w:r>
          </w:p>
        </w:tc>
        <w:tc>
          <w:tcPr>
            <w:tcW w:w="1356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337469,39</w:t>
            </w: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9220D" w:rsidRP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9220D" w:rsidRPr="00F9220D" w:rsidSect="00F922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F7B"/>
    <w:multiLevelType w:val="hybridMultilevel"/>
    <w:tmpl w:val="837CB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281"/>
    <w:multiLevelType w:val="hybridMultilevel"/>
    <w:tmpl w:val="9EBE8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7286A"/>
    <w:multiLevelType w:val="hybridMultilevel"/>
    <w:tmpl w:val="0464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32B9F"/>
    <w:multiLevelType w:val="hybridMultilevel"/>
    <w:tmpl w:val="6180C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E1423"/>
    <w:multiLevelType w:val="hybridMultilevel"/>
    <w:tmpl w:val="AA96D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C64AC"/>
    <w:multiLevelType w:val="hybridMultilevel"/>
    <w:tmpl w:val="9A8A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22C4F"/>
    <w:multiLevelType w:val="hybridMultilevel"/>
    <w:tmpl w:val="76F2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35509"/>
    <w:multiLevelType w:val="hybridMultilevel"/>
    <w:tmpl w:val="94C03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20D"/>
    <w:rsid w:val="000B5E6E"/>
    <w:rsid w:val="00157512"/>
    <w:rsid w:val="0019121D"/>
    <w:rsid w:val="00277A0E"/>
    <w:rsid w:val="002820D3"/>
    <w:rsid w:val="00387DEC"/>
    <w:rsid w:val="003A1F9E"/>
    <w:rsid w:val="00525A60"/>
    <w:rsid w:val="00653CE4"/>
    <w:rsid w:val="006905E1"/>
    <w:rsid w:val="00697688"/>
    <w:rsid w:val="00861019"/>
    <w:rsid w:val="0086416C"/>
    <w:rsid w:val="00897444"/>
    <w:rsid w:val="008D047C"/>
    <w:rsid w:val="00905834"/>
    <w:rsid w:val="009534D0"/>
    <w:rsid w:val="00963E3C"/>
    <w:rsid w:val="00975D98"/>
    <w:rsid w:val="00AA150A"/>
    <w:rsid w:val="00AD5FDF"/>
    <w:rsid w:val="00B01098"/>
    <w:rsid w:val="00B10122"/>
    <w:rsid w:val="00B20CC9"/>
    <w:rsid w:val="00B2390B"/>
    <w:rsid w:val="00B42EF4"/>
    <w:rsid w:val="00B620A1"/>
    <w:rsid w:val="00BB56D2"/>
    <w:rsid w:val="00BC6D3E"/>
    <w:rsid w:val="00CA3D2B"/>
    <w:rsid w:val="00D812F9"/>
    <w:rsid w:val="00D9269A"/>
    <w:rsid w:val="00DD486F"/>
    <w:rsid w:val="00E67CE1"/>
    <w:rsid w:val="00EE4AF0"/>
    <w:rsid w:val="00F70CFE"/>
    <w:rsid w:val="00F9220D"/>
    <w:rsid w:val="00FA422E"/>
    <w:rsid w:val="00FA776F"/>
    <w:rsid w:val="00FD3C53"/>
    <w:rsid w:val="00FF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5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E4353-2DB5-4975-8E60-73F1056C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2014-07-22T05:17:00Z</dcterms:created>
  <dcterms:modified xsi:type="dcterms:W3CDTF">2014-07-22T06:50:00Z</dcterms:modified>
</cp:coreProperties>
</file>